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21148"/>
          <w:sz w:val="40"/>
        </w:rPr>
        <w:t>ISLiT2027</w:t>
      </w:r>
      <w:r>
        <w:rPr>
          <w:b/>
          <w:color w:val="121148"/>
          <w:sz w:val="24"/>
        </w:rPr>
        <w:br/>
        <w:t>1st International Symposium on Lipid Transporters</w:t>
      </w:r>
      <w:r>
        <w:rPr>
          <w:color w:val="5738B8"/>
          <w:sz w:val="22"/>
        </w:rPr>
        <w:br/>
        <w:t>Abstract Submission Template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58"/>
      </w:tblGrid>
      <w:tr>
        <w:tc>
          <w:tcPr>
            <w:tcW w:type="dxa" w:w="9858"/>
            <w:vAlign w:val="center"/>
            <w:shd w:fill="F5F3FC"/>
            <w:tcMar>
              <w:top w:w="110" w:type="dxa"/>
              <w:start w:w="150" w:type="dxa"/>
              <w:bottom w:w="11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121148"/>
              </w:rPr>
              <w:t>Abstract body: 200–250 words</w:t>
            </w:r>
            <w:r>
              <w:rPr>
                <w:color w:val="696973"/>
              </w:rPr>
              <w:t xml:space="preserve"> (excluding title, author information, affiliations and references). Please replace all placeholder text before submission.</w:t>
            </w:r>
          </w:p>
        </w:tc>
      </w:tr>
    </w:tbl>
    <w:p>
      <w:pPr>
        <w:spacing w:after="20"/>
      </w:pPr>
    </w:p>
    <w:p>
      <w:pPr>
        <w:spacing w:before="120" w:after="40"/>
      </w:pPr>
      <w:r>
        <w:rPr>
          <w:b/>
          <w:color w:val="5738B8"/>
          <w:sz w:val="20"/>
        </w:rPr>
        <w:t>TITLE</w:t>
      </w:r>
    </w:p>
    <w:p>
      <w:pPr>
        <w:spacing w:after="80"/>
      </w:pPr>
      <w:r>
        <w:rPr>
          <w:b/>
          <w:color w:val="121148"/>
          <w:sz w:val="28"/>
        </w:rPr>
        <w:t>[Insert abstract title]</w:t>
      </w:r>
    </w:p>
    <w:p>
      <w:pPr>
        <w:spacing w:before="120" w:after="40"/>
      </w:pPr>
      <w:r>
        <w:rPr>
          <w:b/>
          <w:color w:val="5738B8"/>
          <w:sz w:val="20"/>
        </w:rPr>
        <w:t>AUTHORS</w:t>
      </w:r>
    </w:p>
    <w:p>
      <w:pPr>
        <w:spacing w:after="80"/>
      </w:pPr>
      <w:r>
        <w:rPr>
          <w:i w:val="0"/>
          <w:color w:val="696973"/>
        </w:rPr>
        <w:t>[First name Last name¹, First name Last name², First name Last name¹,*]</w:t>
      </w:r>
    </w:p>
    <w:p>
      <w:pPr>
        <w:spacing w:before="120" w:after="40"/>
      </w:pPr>
      <w:r>
        <w:rPr>
          <w:b/>
          <w:color w:val="5738B8"/>
          <w:sz w:val="20"/>
        </w:rPr>
        <w:t>AFFILIATIONS</w:t>
      </w:r>
    </w:p>
    <w:p>
      <w:pPr>
        <w:spacing w:after="80"/>
      </w:pPr>
      <w:r>
        <w:rPr>
          <w:i w:val="0"/>
          <w:color w:val="696973"/>
        </w:rPr>
        <w:t>¹ [Department, Institution, City, Country]</w:t>
        <w:br/>
        <w:t>² [Department, Institution, City, Country]</w:t>
      </w:r>
    </w:p>
    <w:p>
      <w:pPr>
        <w:spacing w:before="120" w:after="40"/>
      </w:pPr>
      <w:r>
        <w:rPr>
          <w:b/>
          <w:color w:val="5738B8"/>
          <w:sz w:val="20"/>
        </w:rPr>
        <w:t>MAIN CONTACT / CORRESPONDING AUTHOR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1814"/>
            <w:vAlign w:val="center"/>
            <w:shd w:fill="FAFAFC"/>
            <w:tcBorders>
              <w:top w:val="single" w:sz="4" w:color="E5E2F2"/>
              <w:left w:val="single" w:sz="4" w:color="E5E2F2"/>
              <w:bottom w:val="single" w:sz="4" w:color="E5E2F2"/>
              <w:right w:val="single" w:sz="4" w:color="E5E2F2"/>
            </w:tcBorders>
          </w:tcPr>
          <w:p>
            <w:pPr>
              <w:spacing w:after="0"/>
            </w:pPr>
            <w:r>
              <w:rPr>
                <w:b/>
                <w:color w:val="121148"/>
              </w:rPr>
              <w:t>Name</w:t>
            </w:r>
          </w:p>
        </w:tc>
        <w:tc>
          <w:tcPr>
            <w:tcW w:type="dxa" w:w="6973"/>
            <w:vAlign w:val="center"/>
            <w:shd w:fill="FAFAFC"/>
            <w:tcBorders>
              <w:top w:val="single" w:sz="4" w:color="E5E2F2"/>
              <w:left w:val="single" w:sz="4" w:color="E5E2F2"/>
              <w:bottom w:val="single" w:sz="4" w:color="E5E2F2"/>
              <w:right w:val="single" w:sz="4" w:color="E5E2F2"/>
            </w:tcBorders>
          </w:tcPr>
          <w:p>
            <w:pPr>
              <w:spacing w:after="0"/>
            </w:pPr>
            <w:r>
              <w:rPr>
                <w:color w:val="696973"/>
              </w:rPr>
              <w:t>[First name Last name]</w:t>
            </w:r>
          </w:p>
        </w:tc>
      </w:tr>
      <w:tr>
        <w:tc>
          <w:tcPr>
            <w:tcW w:type="dxa" w:w="1814"/>
            <w:vAlign w:val="center"/>
            <w:shd w:fill="FAFAFC"/>
            <w:tcBorders>
              <w:top w:val="single" w:sz="4" w:color="E5E2F2"/>
              <w:left w:val="single" w:sz="4" w:color="E5E2F2"/>
              <w:bottom w:val="single" w:sz="4" w:color="E5E2F2"/>
              <w:right w:val="single" w:sz="4" w:color="E5E2F2"/>
            </w:tcBorders>
          </w:tcPr>
          <w:p>
            <w:pPr>
              <w:spacing w:after="0"/>
            </w:pPr>
            <w:r>
              <w:rPr>
                <w:b/>
                <w:color w:val="121148"/>
              </w:rPr>
              <w:t>Email</w:t>
            </w:r>
          </w:p>
        </w:tc>
        <w:tc>
          <w:tcPr>
            <w:tcW w:type="dxa" w:w="6973"/>
            <w:vAlign w:val="center"/>
            <w:shd w:fill="FAFAFC"/>
            <w:tcBorders>
              <w:top w:val="single" w:sz="4" w:color="E5E2F2"/>
              <w:left w:val="single" w:sz="4" w:color="E5E2F2"/>
              <w:bottom w:val="single" w:sz="4" w:color="E5E2F2"/>
              <w:right w:val="single" w:sz="4" w:color="E5E2F2"/>
            </w:tcBorders>
          </w:tcPr>
          <w:p>
            <w:pPr>
              <w:spacing w:after="0"/>
            </w:pPr>
            <w:r>
              <w:rPr>
                <w:color w:val="696973"/>
              </w:rPr>
              <w:t>[email@institution.org]</w:t>
            </w:r>
          </w:p>
        </w:tc>
      </w:tr>
    </w:tbl>
    <w:p>
      <w:pPr>
        <w:spacing w:before="120" w:after="40"/>
      </w:pPr>
      <w:r>
        <w:rPr>
          <w:b/>
          <w:color w:val="5738B8"/>
          <w:sz w:val="20"/>
        </w:rPr>
        <w:t>ABSTRACT (200–250 WORDS)</w:t>
      </w:r>
    </w:p>
    <w:p>
      <w:pPr>
        <w:spacing w:after="80" w:line="252" w:lineRule="auto"/>
      </w:pPr>
      <w:r>
        <w:rPr>
          <w:i/>
          <w:color w:val="696973"/>
        </w:rPr>
        <w:t>[Insert abstract text here. Briefly describe the background or research question, the approach or methods, the main findings (where applicable), and the key conclusion or significance of the work.]</w:t>
      </w:r>
    </w:p>
    <w:p>
      <w:pPr>
        <w:spacing w:before="120" w:after="40"/>
      </w:pPr>
      <w:r>
        <w:rPr>
          <w:b/>
          <w:color w:val="5738B8"/>
          <w:sz w:val="20"/>
        </w:rPr>
        <w:t>REFERENCES (IF APPLICABLE)</w:t>
      </w:r>
    </w:p>
    <w:p>
      <w:pPr>
        <w:spacing w:after="40"/>
      </w:pPr>
      <w:r>
        <w:rPr>
          <w:color w:val="696973"/>
          <w:sz w:val="18"/>
        </w:rPr>
        <w:t>[1] Author(s). Title. Journal Year; Volume:Pages.</w:t>
        <w:br/>
        <w:t>[2] Author(s). Title. Journal Year; Volume:Pages.</w:t>
      </w:r>
    </w:p>
    <w:p>
      <w:pPr>
        <w:spacing w:before="140" w:after="0"/>
      </w:pPr>
      <w:r>
        <w:rPr>
          <w:i/>
          <w:color w:val="696973"/>
          <w:sz w:val="17"/>
        </w:rPr>
        <w:t>Please keep the abstract concise and within the 200–250-word limit. References are optional and are not included in the word count.</w:t>
      </w:r>
    </w:p>
    <w:p>
      <w:pPr>
        <w:spacing w:before="80" w:after="0"/>
        <w:jc w:val="center"/>
      </w:pPr>
      <w:r>
        <w:rPr>
          <w:color w:val="5738B8"/>
          <w:sz w:val="17"/>
        </w:rPr>
        <w:t>ISLiT2027  |  30 March–2 April 2027  |  Konventum, Helsingør, Denmark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ISLiT2027 Abstract Submission Template</dc:title>
  <dc:subject>Abstract template for the 1st International Symposium on Lipid Transporters</dc:subject>
  <dc:creator>ISLiT2027 Organizing Committee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